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F9181B" w14:textId="77777777" w:rsidR="00CD367A" w:rsidRDefault="00CD367A" w:rsidP="00CD367A">
      <w:pPr>
        <w:autoSpaceDE w:val="0"/>
        <w:autoSpaceDN w:val="0"/>
        <w:ind w:left="718" w:hangingChars="342" w:hanging="718"/>
        <w:rPr>
          <w:rFonts w:ascii="ＭＳ ゴシック" w:eastAsia="ＭＳ ゴシック" w:hAnsi="ＭＳ ゴシック" w:hint="eastAsia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360"/>
        <w:gridCol w:w="360"/>
        <w:gridCol w:w="360"/>
        <w:gridCol w:w="360"/>
        <w:gridCol w:w="360"/>
        <w:gridCol w:w="461"/>
        <w:gridCol w:w="327"/>
        <w:gridCol w:w="326"/>
        <w:gridCol w:w="327"/>
        <w:gridCol w:w="1862"/>
      </w:tblGrid>
      <w:tr w:rsidR="00CD367A" w14:paraId="6FB2CFE5" w14:textId="77777777" w:rsidTr="00CD367A">
        <w:trPr>
          <w:cantSplit/>
          <w:trHeight w:val="89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textDirection w:val="btLr"/>
          </w:tcPr>
          <w:p w14:paraId="421EC01D" w14:textId="77777777" w:rsidR="00CD367A" w:rsidRDefault="00CD367A">
            <w:pPr>
              <w:ind w:left="113" w:right="113"/>
              <w:rPr>
                <w:sz w:val="16"/>
              </w:rPr>
            </w:pPr>
          </w:p>
        </w:tc>
        <w:tc>
          <w:tcPr>
            <w:tcW w:w="360" w:type="dxa"/>
            <w:vMerge w:val="restart"/>
            <w:tcBorders>
              <w:top w:val="nil"/>
              <w:left w:val="nil"/>
              <w:bottom w:val="nil"/>
              <w:right w:val="nil"/>
            </w:tcBorders>
            <w:textDirection w:val="btLr"/>
          </w:tcPr>
          <w:p w14:paraId="30BCFF90" w14:textId="77777777" w:rsidR="00CD367A" w:rsidRDefault="00CD367A">
            <w:pPr>
              <w:ind w:left="113" w:right="113"/>
              <w:jc w:val="center"/>
            </w:pPr>
          </w:p>
        </w:tc>
        <w:tc>
          <w:tcPr>
            <w:tcW w:w="360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textDirection w:val="btLr"/>
            <w:hideMark/>
          </w:tcPr>
          <w:p w14:paraId="5DA507C9" w14:textId="77777777" w:rsidR="00CD367A" w:rsidRDefault="00CD367A">
            <w:pPr>
              <w:wordWrap w:val="0"/>
              <w:ind w:left="113" w:right="113"/>
              <w:jc w:val="right"/>
              <w:rPr>
                <w:sz w:val="16"/>
                <w:u w:val="single"/>
                <w:lang w:eastAsia="zh-CN"/>
              </w:rPr>
            </w:pPr>
            <w:r>
              <w:rPr>
                <w:rFonts w:hint="eastAsia"/>
                <w:sz w:val="16"/>
                <w:u w:val="single"/>
                <w:lang w:eastAsia="zh-CN"/>
              </w:rPr>
              <w:t xml:space="preserve">学校名　　　　　　　　　</w:t>
            </w:r>
            <w:r>
              <w:rPr>
                <w:rFonts w:hint="eastAsia"/>
                <w:sz w:val="16"/>
                <w:lang w:eastAsia="zh-CN"/>
              </w:rPr>
              <w:t xml:space="preserve">　　</w:t>
            </w:r>
            <w:r>
              <w:rPr>
                <w:rFonts w:hint="eastAsia"/>
                <w:sz w:val="16"/>
                <w:u w:val="single"/>
                <w:lang w:eastAsia="zh-CN"/>
              </w:rPr>
              <w:t>ＮＯ　１</w:t>
            </w:r>
          </w:p>
        </w:tc>
        <w:tc>
          <w:tcPr>
            <w:tcW w:w="360" w:type="dxa"/>
            <w:vMerge w:val="restar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extDirection w:val="btLr"/>
            <w:hideMark/>
          </w:tcPr>
          <w:p w14:paraId="1F288702" w14:textId="77777777" w:rsidR="00CD367A" w:rsidRPr="000E544A" w:rsidRDefault="00CD367A">
            <w:pPr>
              <w:ind w:left="113" w:right="113"/>
              <w:rPr>
                <w:rFonts w:ascii="ＭＳ 明朝" w:hAnsi="ＭＳ 明朝"/>
                <w:sz w:val="16"/>
              </w:rPr>
            </w:pPr>
            <w:r w:rsidRPr="000E544A">
              <w:rPr>
                <w:rFonts w:ascii="ＭＳ 明朝" w:hAnsi="ＭＳ 明朝" w:hint="eastAsia"/>
                <w:sz w:val="16"/>
              </w:rPr>
              <w:t>変更しようとする年度の翌年度</w:t>
            </w:r>
          </w:p>
        </w:tc>
        <w:tc>
          <w:tcPr>
            <w:tcW w:w="360" w:type="dxa"/>
            <w:vMerge w:val="restar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70D01B29" w14:textId="77777777" w:rsidR="00CD367A" w:rsidRPr="000E544A" w:rsidRDefault="00CD367A">
            <w:pPr>
              <w:ind w:left="113" w:right="113"/>
              <w:jc w:val="center"/>
              <w:rPr>
                <w:rFonts w:ascii="ＭＳ 明朝" w:hAnsi="ＭＳ 明朝"/>
                <w:sz w:val="16"/>
              </w:rPr>
            </w:pPr>
            <w:r w:rsidRPr="000E544A">
              <w:rPr>
                <w:rFonts w:ascii="ＭＳ 明朝" w:hAnsi="ＭＳ 明朝" w:hint="eastAsia"/>
                <w:sz w:val="16"/>
              </w:rPr>
              <w:t>改定した場合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7AAEE003" w14:textId="77777777" w:rsidR="00CD367A" w:rsidRPr="000E544A" w:rsidRDefault="00CD367A">
            <w:pPr>
              <w:ind w:left="113" w:right="113"/>
              <w:jc w:val="left"/>
              <w:rPr>
                <w:rFonts w:ascii="ＭＳ 明朝" w:hAnsi="ＭＳ 明朝"/>
                <w:sz w:val="16"/>
              </w:rPr>
            </w:pPr>
            <w:r w:rsidRPr="000E544A">
              <w:rPr>
                <w:rFonts w:ascii="ＭＳ 明朝" w:hAnsi="ＭＳ 明朝" w:hint="eastAsia"/>
                <w:sz w:val="16"/>
              </w:rPr>
              <w:t>④／③</w:t>
            </w:r>
          </w:p>
          <w:p w14:paraId="21D4D77E" w14:textId="77777777" w:rsidR="00CD367A" w:rsidRPr="000E544A" w:rsidRDefault="00CD367A">
            <w:pPr>
              <w:ind w:left="113" w:right="113"/>
              <w:jc w:val="left"/>
              <w:rPr>
                <w:rFonts w:ascii="ＭＳ 明朝" w:hAnsi="ＭＳ 明朝"/>
                <w:sz w:val="16"/>
              </w:rPr>
            </w:pPr>
            <w:r w:rsidRPr="000E544A">
              <w:rPr>
                <w:rFonts w:ascii="ＭＳ 明朝" w:hAnsi="ＭＳ 明朝" w:hint="eastAsia"/>
                <w:sz w:val="16"/>
              </w:rPr>
              <w:t>×</w:t>
            </w:r>
            <w:r w:rsidRPr="000E544A">
              <w:rPr>
                <w:rFonts w:ascii="ＭＳ 明朝" w:hAnsi="ＭＳ 明朝"/>
                <w:sz w:val="16"/>
              </w:rPr>
              <w:t>100</w:t>
            </w: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7D5BAEBF" w14:textId="77777777" w:rsidR="00CD367A" w:rsidRPr="000E544A" w:rsidRDefault="00CD367A">
            <w:pPr>
              <w:ind w:left="113" w:right="113"/>
              <w:jc w:val="right"/>
              <w:rPr>
                <w:rFonts w:ascii="ＭＳ 明朝" w:hAnsi="ＭＳ 明朝"/>
                <w:sz w:val="16"/>
              </w:rPr>
            </w:pPr>
            <w:r w:rsidRPr="000E544A">
              <w:rPr>
                <w:rFonts w:ascii="ＭＳ 明朝" w:hAnsi="ＭＳ 明朝" w:hint="eastAsia"/>
                <w:sz w:val="16"/>
              </w:rPr>
              <w:t>％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414BDB82" w14:textId="77777777" w:rsidR="00CD367A" w:rsidRPr="000E544A" w:rsidRDefault="00CD367A">
            <w:pPr>
              <w:ind w:left="113" w:right="113"/>
              <w:rPr>
                <w:rFonts w:ascii="ＭＳ 明朝" w:hAnsi="ＭＳ 明朝"/>
                <w:sz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1630E977" w14:textId="77777777" w:rsidR="00CD367A" w:rsidRPr="000E544A" w:rsidRDefault="00CD367A">
            <w:pPr>
              <w:ind w:left="113" w:right="113"/>
              <w:rPr>
                <w:rFonts w:ascii="ＭＳ 明朝" w:hAnsi="ＭＳ 明朝"/>
                <w:sz w:val="16"/>
              </w:rPr>
            </w:pPr>
          </w:p>
        </w:tc>
        <w:tc>
          <w:tcPr>
            <w:tcW w:w="1862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textDirection w:val="btLr"/>
            <w:hideMark/>
          </w:tcPr>
          <w:p w14:paraId="6D792889" w14:textId="77777777" w:rsidR="00CD367A" w:rsidRDefault="00CD367A">
            <w:pPr>
              <w:ind w:left="113" w:right="113"/>
              <w:jc w:val="left"/>
              <w:rPr>
                <w:sz w:val="16"/>
              </w:rPr>
            </w:pPr>
            <w:r>
              <w:rPr>
                <w:rFonts w:hint="eastAsia"/>
                <w:sz w:val="16"/>
              </w:rPr>
              <w:t>（注）１　別表第１　来年度予定生徒数（園児数）内訳表の該当校分を添付のこと。</w:t>
            </w:r>
          </w:p>
          <w:p w14:paraId="5C14F359" w14:textId="77777777" w:rsidR="00CD367A" w:rsidRDefault="00CD367A">
            <w:pPr>
              <w:ind w:left="113" w:right="113"/>
              <w:jc w:val="left"/>
              <w:rPr>
                <w:sz w:val="16"/>
              </w:rPr>
            </w:pPr>
            <w:r>
              <w:rPr>
                <w:rFonts w:hint="eastAsia"/>
                <w:sz w:val="16"/>
              </w:rPr>
              <w:t xml:space="preserve">　　　２　別表第２　借入金収支内訳表を添付のこと。</w:t>
            </w:r>
          </w:p>
          <w:p w14:paraId="2AC8869C" w14:textId="77777777" w:rsidR="00CD367A" w:rsidRDefault="00CD367A">
            <w:pPr>
              <w:ind w:left="113" w:right="113"/>
              <w:jc w:val="left"/>
              <w:rPr>
                <w:sz w:val="16"/>
              </w:rPr>
            </w:pPr>
            <w:r>
              <w:rPr>
                <w:rFonts w:hint="eastAsia"/>
                <w:sz w:val="16"/>
              </w:rPr>
              <w:t xml:space="preserve">　　　３　別表第３　施設設備の整備計画を添付のこと。</w:t>
            </w:r>
          </w:p>
          <w:p w14:paraId="69E0CA03" w14:textId="77777777" w:rsidR="00CD367A" w:rsidRDefault="00CD367A">
            <w:pPr>
              <w:ind w:left="113" w:right="113"/>
              <w:jc w:val="left"/>
              <w:rPr>
                <w:sz w:val="16"/>
              </w:rPr>
            </w:pPr>
            <w:r>
              <w:rPr>
                <w:rFonts w:hint="eastAsia"/>
                <w:sz w:val="16"/>
              </w:rPr>
              <w:t xml:space="preserve">　　　４　比率は小数点以下第１位（第２位を四捨五入）とすること。</w:t>
            </w:r>
          </w:p>
        </w:tc>
      </w:tr>
      <w:tr w:rsidR="00CD367A" w14:paraId="05DC42B1" w14:textId="77777777" w:rsidTr="00CD367A">
        <w:trPr>
          <w:cantSplit/>
          <w:trHeight w:val="1616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textDirection w:val="btLr"/>
          </w:tcPr>
          <w:p w14:paraId="39DE793B" w14:textId="77777777" w:rsidR="00CD367A" w:rsidRDefault="00CD367A">
            <w:pPr>
              <w:ind w:left="113" w:right="113"/>
              <w:rPr>
                <w:sz w:val="16"/>
              </w:rPr>
            </w:pPr>
          </w:p>
        </w:tc>
        <w:tc>
          <w:tcPr>
            <w:tcW w:w="36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6DD9BC9" w14:textId="77777777" w:rsidR="00CD367A" w:rsidRDefault="00CD367A">
            <w:pPr>
              <w:widowControl/>
              <w:jc w:val="left"/>
            </w:pPr>
          </w:p>
        </w:tc>
        <w:tc>
          <w:tcPr>
            <w:tcW w:w="36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1EAE2F36" w14:textId="77777777" w:rsidR="00CD367A" w:rsidRDefault="00CD367A">
            <w:pPr>
              <w:widowControl/>
              <w:jc w:val="left"/>
              <w:rPr>
                <w:sz w:val="16"/>
                <w:u w:val="single"/>
                <w:lang w:eastAsia="zh-CN"/>
              </w:rPr>
            </w:pPr>
          </w:p>
        </w:tc>
        <w:tc>
          <w:tcPr>
            <w:tcW w:w="1181" w:type="dxa"/>
            <w:vMerge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1B55DF25" w14:textId="77777777" w:rsidR="00CD367A" w:rsidRPr="000E544A" w:rsidRDefault="00CD367A">
            <w:pPr>
              <w:widowControl/>
              <w:jc w:val="left"/>
              <w:rPr>
                <w:rFonts w:ascii="ＭＳ 明朝" w:hAnsi="ＭＳ 明朝"/>
                <w:sz w:val="16"/>
              </w:rPr>
            </w:pPr>
          </w:p>
        </w:tc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485E4E94" w14:textId="77777777" w:rsidR="00CD367A" w:rsidRPr="000E544A" w:rsidRDefault="00CD367A">
            <w:pPr>
              <w:widowControl/>
              <w:jc w:val="left"/>
              <w:rPr>
                <w:rFonts w:ascii="ＭＳ 明朝" w:hAnsi="ＭＳ 明朝"/>
                <w:sz w:val="16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64F9702F" w14:textId="77777777" w:rsidR="00CD367A" w:rsidRPr="000E544A" w:rsidRDefault="00CD367A">
            <w:pPr>
              <w:ind w:left="113" w:right="113"/>
              <w:jc w:val="center"/>
              <w:rPr>
                <w:rFonts w:ascii="ＭＳ 明朝" w:hAnsi="ＭＳ 明朝"/>
                <w:sz w:val="16"/>
              </w:rPr>
            </w:pPr>
            <w:r w:rsidRPr="000E544A">
              <w:rPr>
                <w:rFonts w:ascii="ＭＳ 明朝" w:hAnsi="ＭＳ 明朝" w:hint="eastAsia"/>
                <w:sz w:val="16"/>
              </w:rPr>
              <w:t>予　　算　　額</w:t>
            </w:r>
          </w:p>
          <w:p w14:paraId="5051B4E8" w14:textId="77777777" w:rsidR="00CD367A" w:rsidRPr="000E544A" w:rsidRDefault="00CD367A">
            <w:pPr>
              <w:ind w:leftChars="54" w:left="113" w:right="113" w:firstLineChars="100" w:firstLine="160"/>
              <w:rPr>
                <w:rFonts w:ascii="ＭＳ 明朝" w:hAnsi="ＭＳ 明朝"/>
                <w:sz w:val="16"/>
              </w:rPr>
            </w:pPr>
            <w:r w:rsidRPr="000E544A">
              <w:rPr>
                <w:rFonts w:ascii="ＭＳ 明朝" w:hAnsi="ＭＳ 明朝" w:hint="eastAsia"/>
                <w:sz w:val="16"/>
              </w:rPr>
              <w:t>④</w:t>
            </w: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extDirection w:val="btLr"/>
            <w:hideMark/>
          </w:tcPr>
          <w:p w14:paraId="69960F75" w14:textId="77777777" w:rsidR="00CD367A" w:rsidRPr="000E544A" w:rsidRDefault="00CD367A">
            <w:pPr>
              <w:ind w:left="113" w:right="113"/>
              <w:jc w:val="right"/>
              <w:rPr>
                <w:rFonts w:ascii="ＭＳ 明朝" w:hAnsi="ＭＳ 明朝"/>
                <w:sz w:val="16"/>
              </w:rPr>
            </w:pPr>
            <w:r w:rsidRPr="000E544A">
              <w:rPr>
                <w:rFonts w:ascii="ＭＳ 明朝" w:hAnsi="ＭＳ 明朝" w:hint="eastAsia"/>
                <w:sz w:val="16"/>
              </w:rPr>
              <w:t>円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extDirection w:val="btLr"/>
          </w:tcPr>
          <w:p w14:paraId="3CDBD9EA" w14:textId="77777777" w:rsidR="00CD367A" w:rsidRPr="000E544A" w:rsidRDefault="00CD367A">
            <w:pPr>
              <w:ind w:left="113" w:right="113"/>
              <w:rPr>
                <w:rFonts w:ascii="ＭＳ 明朝" w:hAnsi="ＭＳ 明朝"/>
                <w:sz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extDirection w:val="btLr"/>
          </w:tcPr>
          <w:p w14:paraId="5943BAC0" w14:textId="77777777" w:rsidR="00CD367A" w:rsidRPr="000E544A" w:rsidRDefault="00CD367A">
            <w:pPr>
              <w:ind w:left="113" w:right="113"/>
              <w:rPr>
                <w:rFonts w:ascii="ＭＳ 明朝" w:hAnsi="ＭＳ 明朝"/>
                <w:sz w:val="16"/>
              </w:rPr>
            </w:pPr>
          </w:p>
        </w:tc>
        <w:tc>
          <w:tcPr>
            <w:tcW w:w="1862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1660424D" w14:textId="77777777" w:rsidR="00CD367A" w:rsidRDefault="00CD367A">
            <w:pPr>
              <w:widowControl/>
              <w:jc w:val="left"/>
              <w:rPr>
                <w:sz w:val="16"/>
              </w:rPr>
            </w:pPr>
          </w:p>
        </w:tc>
      </w:tr>
      <w:tr w:rsidR="00CD367A" w14:paraId="2BA80F25" w14:textId="77777777" w:rsidTr="00CD367A">
        <w:trPr>
          <w:cantSplit/>
          <w:trHeight w:val="1061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textDirection w:val="btLr"/>
          </w:tcPr>
          <w:p w14:paraId="6DF7350C" w14:textId="77777777" w:rsidR="00CD367A" w:rsidRDefault="00CD367A">
            <w:pPr>
              <w:ind w:left="113" w:right="113"/>
              <w:rPr>
                <w:sz w:val="16"/>
              </w:rPr>
            </w:pPr>
          </w:p>
        </w:tc>
        <w:tc>
          <w:tcPr>
            <w:tcW w:w="36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FBB08C4" w14:textId="77777777" w:rsidR="00CD367A" w:rsidRDefault="00CD367A">
            <w:pPr>
              <w:widowControl/>
              <w:jc w:val="left"/>
            </w:pPr>
          </w:p>
        </w:tc>
        <w:tc>
          <w:tcPr>
            <w:tcW w:w="36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054C2757" w14:textId="77777777" w:rsidR="00CD367A" w:rsidRDefault="00CD367A">
            <w:pPr>
              <w:widowControl/>
              <w:jc w:val="left"/>
              <w:rPr>
                <w:sz w:val="16"/>
                <w:u w:val="single"/>
                <w:lang w:eastAsia="zh-CN"/>
              </w:rPr>
            </w:pPr>
          </w:p>
        </w:tc>
        <w:tc>
          <w:tcPr>
            <w:tcW w:w="360" w:type="dxa"/>
            <w:vMerge w:val="restar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558DE9CE" w14:textId="77777777" w:rsidR="00CD367A" w:rsidRPr="000E544A" w:rsidRDefault="00CD367A">
            <w:pPr>
              <w:ind w:left="113" w:right="113"/>
              <w:jc w:val="center"/>
              <w:rPr>
                <w:rFonts w:ascii="ＭＳ 明朝" w:hAnsi="ＭＳ 明朝"/>
                <w:sz w:val="16"/>
              </w:rPr>
            </w:pPr>
            <w:r w:rsidRPr="000E544A">
              <w:rPr>
                <w:rFonts w:ascii="ＭＳ 明朝" w:hAnsi="ＭＳ 明朝" w:hint="eastAsia"/>
                <w:sz w:val="16"/>
              </w:rPr>
              <w:t>変　更　し　よ　う　と　す　る　年　度（　　年度）</w:t>
            </w:r>
          </w:p>
        </w:tc>
        <w:tc>
          <w:tcPr>
            <w:tcW w:w="360" w:type="dxa"/>
            <w:vMerge w:val="restar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404F5C54" w14:textId="77777777" w:rsidR="00CD367A" w:rsidRPr="000E544A" w:rsidRDefault="00CD367A">
            <w:pPr>
              <w:ind w:left="113" w:right="113"/>
              <w:jc w:val="center"/>
              <w:rPr>
                <w:rFonts w:ascii="ＭＳ 明朝" w:hAnsi="ＭＳ 明朝"/>
                <w:sz w:val="16"/>
              </w:rPr>
            </w:pPr>
            <w:r w:rsidRPr="000E544A">
              <w:rPr>
                <w:rFonts w:ascii="ＭＳ 明朝" w:hAnsi="ＭＳ 明朝" w:hint="eastAsia"/>
                <w:sz w:val="16"/>
              </w:rPr>
              <w:t>改　定　し　た　場　合</w:t>
            </w:r>
          </w:p>
        </w:tc>
        <w:tc>
          <w:tcPr>
            <w:tcW w:w="46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3F95C9D9" w14:textId="77777777" w:rsidR="00CD367A" w:rsidRPr="000E544A" w:rsidRDefault="00CD367A">
            <w:pPr>
              <w:ind w:left="113" w:right="113"/>
              <w:jc w:val="center"/>
              <w:rPr>
                <w:rFonts w:ascii="ＭＳ 明朝" w:hAnsi="ＭＳ 明朝"/>
                <w:sz w:val="16"/>
              </w:rPr>
            </w:pPr>
            <w:r w:rsidRPr="000E544A">
              <w:rPr>
                <w:rFonts w:ascii="ＭＳ 明朝" w:hAnsi="ＭＳ 明朝" w:hint="eastAsia"/>
                <w:sz w:val="16"/>
              </w:rPr>
              <w:t>摘　　　要</w:t>
            </w:r>
          </w:p>
        </w:tc>
        <w:tc>
          <w:tcPr>
            <w:tcW w:w="32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706D60AC" w14:textId="77777777" w:rsidR="00CD367A" w:rsidRPr="000E544A" w:rsidRDefault="00CD367A">
            <w:pPr>
              <w:ind w:left="113" w:right="113"/>
              <w:rPr>
                <w:rFonts w:ascii="ＭＳ 明朝" w:hAnsi="ＭＳ 明朝"/>
                <w:sz w:val="16"/>
              </w:rPr>
            </w:pPr>
          </w:p>
        </w:tc>
        <w:tc>
          <w:tcPr>
            <w:tcW w:w="32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2F229455" w14:textId="77777777" w:rsidR="00CD367A" w:rsidRPr="000E544A" w:rsidRDefault="00CD367A">
            <w:pPr>
              <w:ind w:left="113" w:right="113"/>
              <w:rPr>
                <w:rFonts w:ascii="ＭＳ 明朝" w:hAnsi="ＭＳ 明朝"/>
                <w:sz w:val="16"/>
              </w:rPr>
            </w:pPr>
          </w:p>
        </w:tc>
        <w:tc>
          <w:tcPr>
            <w:tcW w:w="32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CA13F71" w14:textId="77777777" w:rsidR="00CD367A" w:rsidRPr="000E544A" w:rsidRDefault="00CD367A">
            <w:pPr>
              <w:ind w:left="113" w:right="113"/>
              <w:rPr>
                <w:rFonts w:ascii="ＭＳ 明朝" w:hAnsi="ＭＳ 明朝"/>
                <w:sz w:val="16"/>
              </w:rPr>
            </w:pPr>
          </w:p>
        </w:tc>
        <w:tc>
          <w:tcPr>
            <w:tcW w:w="1862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310BC597" w14:textId="77777777" w:rsidR="00CD367A" w:rsidRDefault="00CD367A">
            <w:pPr>
              <w:widowControl/>
              <w:jc w:val="left"/>
              <w:rPr>
                <w:sz w:val="16"/>
              </w:rPr>
            </w:pPr>
          </w:p>
        </w:tc>
      </w:tr>
      <w:tr w:rsidR="00CD367A" w14:paraId="0D9FE9BB" w14:textId="77777777" w:rsidTr="00CD367A">
        <w:trPr>
          <w:cantSplit/>
          <w:trHeight w:val="721"/>
        </w:trPr>
        <w:tc>
          <w:tcPr>
            <w:tcW w:w="360" w:type="dxa"/>
            <w:vMerge w:val="restart"/>
            <w:tcBorders>
              <w:top w:val="nil"/>
              <w:left w:val="nil"/>
              <w:bottom w:val="nil"/>
              <w:right w:val="nil"/>
            </w:tcBorders>
            <w:textDirection w:val="btLr"/>
            <w:hideMark/>
          </w:tcPr>
          <w:p w14:paraId="6959B762" w14:textId="77777777" w:rsidR="00CD367A" w:rsidRDefault="00CD367A">
            <w:pPr>
              <w:ind w:left="113" w:right="113"/>
              <w:jc w:val="center"/>
            </w:pPr>
            <w:r>
              <w:rPr>
                <w:rFonts w:hint="eastAsia"/>
              </w:rPr>
              <w:t xml:space="preserve">　収支予算書・収支決算（決算見込）書</w:t>
            </w:r>
          </w:p>
        </w:tc>
        <w:tc>
          <w:tcPr>
            <w:tcW w:w="36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1DD2C9A" w14:textId="77777777" w:rsidR="00CD367A" w:rsidRDefault="00CD367A">
            <w:pPr>
              <w:widowControl/>
              <w:jc w:val="left"/>
            </w:pPr>
          </w:p>
        </w:tc>
        <w:tc>
          <w:tcPr>
            <w:tcW w:w="36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0D04EF68" w14:textId="77777777" w:rsidR="00CD367A" w:rsidRDefault="00CD367A">
            <w:pPr>
              <w:widowControl/>
              <w:jc w:val="left"/>
              <w:rPr>
                <w:sz w:val="16"/>
                <w:u w:val="single"/>
                <w:lang w:eastAsia="zh-CN"/>
              </w:rPr>
            </w:pPr>
          </w:p>
        </w:tc>
        <w:tc>
          <w:tcPr>
            <w:tcW w:w="1181" w:type="dxa"/>
            <w:vMerge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11612BFF" w14:textId="77777777" w:rsidR="00CD367A" w:rsidRPr="000E544A" w:rsidRDefault="00CD367A">
            <w:pPr>
              <w:widowControl/>
              <w:jc w:val="left"/>
              <w:rPr>
                <w:rFonts w:ascii="ＭＳ 明朝" w:hAnsi="ＭＳ 明朝"/>
                <w:sz w:val="16"/>
              </w:rPr>
            </w:pPr>
          </w:p>
        </w:tc>
        <w:tc>
          <w:tcPr>
            <w:tcW w:w="821" w:type="dxa"/>
            <w:vMerge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57E1867D" w14:textId="77777777" w:rsidR="00CD367A" w:rsidRPr="000E544A" w:rsidRDefault="00CD367A">
            <w:pPr>
              <w:widowControl/>
              <w:jc w:val="left"/>
              <w:rPr>
                <w:rFonts w:ascii="ＭＳ 明朝" w:hAnsi="ＭＳ 明朝"/>
                <w:sz w:val="16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01F153BD" w14:textId="77777777" w:rsidR="00CD367A" w:rsidRPr="000E544A" w:rsidRDefault="00CD367A">
            <w:pPr>
              <w:ind w:left="113" w:right="113"/>
              <w:rPr>
                <w:rFonts w:ascii="ＭＳ 明朝" w:hAnsi="ＭＳ 明朝"/>
                <w:sz w:val="16"/>
              </w:rPr>
            </w:pPr>
            <w:r w:rsidRPr="000E544A">
              <w:rPr>
                <w:rFonts w:ascii="ＭＳ 明朝" w:hAnsi="ＭＳ 明朝" w:hint="eastAsia"/>
                <w:sz w:val="16"/>
              </w:rPr>
              <w:t>③／①</w:t>
            </w:r>
          </w:p>
          <w:p w14:paraId="22262379" w14:textId="77777777" w:rsidR="00CD367A" w:rsidRPr="000E544A" w:rsidRDefault="00CD367A">
            <w:pPr>
              <w:ind w:left="113" w:right="113"/>
              <w:rPr>
                <w:rFonts w:ascii="ＭＳ 明朝" w:hAnsi="ＭＳ 明朝"/>
                <w:sz w:val="16"/>
              </w:rPr>
            </w:pPr>
            <w:r w:rsidRPr="000E544A">
              <w:rPr>
                <w:rFonts w:ascii="ＭＳ 明朝" w:hAnsi="ＭＳ 明朝" w:hint="eastAsia"/>
                <w:sz w:val="16"/>
              </w:rPr>
              <w:t>×</w:t>
            </w:r>
            <w:r w:rsidRPr="000E544A">
              <w:rPr>
                <w:rFonts w:ascii="ＭＳ 明朝" w:hAnsi="ＭＳ 明朝"/>
                <w:sz w:val="16"/>
              </w:rPr>
              <w:t>100</w:t>
            </w: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2C2B9A13" w14:textId="77777777" w:rsidR="00CD367A" w:rsidRPr="000E544A" w:rsidRDefault="00CD367A">
            <w:pPr>
              <w:ind w:left="113" w:right="113"/>
              <w:jc w:val="right"/>
              <w:rPr>
                <w:rFonts w:ascii="ＭＳ 明朝" w:hAnsi="ＭＳ 明朝"/>
                <w:sz w:val="16"/>
              </w:rPr>
            </w:pPr>
            <w:r w:rsidRPr="000E544A">
              <w:rPr>
                <w:rFonts w:ascii="ＭＳ 明朝" w:hAnsi="ＭＳ 明朝" w:hint="eastAsia"/>
                <w:sz w:val="16"/>
              </w:rPr>
              <w:t>％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1FC28F77" w14:textId="77777777" w:rsidR="00CD367A" w:rsidRPr="000E544A" w:rsidRDefault="00CD367A">
            <w:pPr>
              <w:ind w:left="113" w:right="113"/>
              <w:rPr>
                <w:rFonts w:ascii="ＭＳ 明朝" w:hAnsi="ＭＳ 明朝"/>
                <w:sz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606836D" w14:textId="77777777" w:rsidR="00CD367A" w:rsidRPr="000E544A" w:rsidRDefault="00CD367A">
            <w:pPr>
              <w:ind w:left="113" w:right="113"/>
              <w:rPr>
                <w:rFonts w:ascii="ＭＳ 明朝" w:hAnsi="ＭＳ 明朝"/>
                <w:sz w:val="16"/>
              </w:rPr>
            </w:pPr>
          </w:p>
        </w:tc>
        <w:tc>
          <w:tcPr>
            <w:tcW w:w="1862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42ECB31B" w14:textId="77777777" w:rsidR="00CD367A" w:rsidRDefault="00CD367A">
            <w:pPr>
              <w:widowControl/>
              <w:jc w:val="left"/>
              <w:rPr>
                <w:sz w:val="16"/>
              </w:rPr>
            </w:pPr>
          </w:p>
        </w:tc>
      </w:tr>
      <w:tr w:rsidR="00CD367A" w14:paraId="31A9228B" w14:textId="77777777" w:rsidTr="00CD367A">
        <w:trPr>
          <w:cantSplit/>
          <w:trHeight w:val="1134"/>
        </w:trPr>
        <w:tc>
          <w:tcPr>
            <w:tcW w:w="36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AD65305" w14:textId="77777777" w:rsidR="00CD367A" w:rsidRDefault="00CD367A">
            <w:pPr>
              <w:widowControl/>
              <w:jc w:val="left"/>
            </w:pPr>
          </w:p>
        </w:tc>
        <w:tc>
          <w:tcPr>
            <w:tcW w:w="36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B3BC77A" w14:textId="77777777" w:rsidR="00CD367A" w:rsidRDefault="00CD367A">
            <w:pPr>
              <w:widowControl/>
              <w:jc w:val="left"/>
            </w:pPr>
          </w:p>
        </w:tc>
        <w:tc>
          <w:tcPr>
            <w:tcW w:w="36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5F6052EF" w14:textId="77777777" w:rsidR="00CD367A" w:rsidRDefault="00CD367A">
            <w:pPr>
              <w:widowControl/>
              <w:jc w:val="left"/>
              <w:rPr>
                <w:sz w:val="16"/>
                <w:u w:val="single"/>
                <w:lang w:eastAsia="zh-CN"/>
              </w:rPr>
            </w:pPr>
          </w:p>
        </w:tc>
        <w:tc>
          <w:tcPr>
            <w:tcW w:w="1181" w:type="dxa"/>
            <w:vMerge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0D5A7CD5" w14:textId="77777777" w:rsidR="00CD367A" w:rsidRPr="000E544A" w:rsidRDefault="00CD367A">
            <w:pPr>
              <w:widowControl/>
              <w:jc w:val="left"/>
              <w:rPr>
                <w:rFonts w:ascii="ＭＳ 明朝" w:hAnsi="ＭＳ 明朝"/>
                <w:sz w:val="16"/>
              </w:rPr>
            </w:pPr>
          </w:p>
        </w:tc>
        <w:tc>
          <w:tcPr>
            <w:tcW w:w="821" w:type="dxa"/>
            <w:vMerge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6373C155" w14:textId="77777777" w:rsidR="00CD367A" w:rsidRPr="000E544A" w:rsidRDefault="00CD367A">
            <w:pPr>
              <w:widowControl/>
              <w:jc w:val="left"/>
              <w:rPr>
                <w:rFonts w:ascii="ＭＳ 明朝" w:hAnsi="ＭＳ 明朝"/>
                <w:sz w:val="16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6ACCBE6E" w14:textId="77777777" w:rsidR="00CD367A" w:rsidRPr="000E544A" w:rsidRDefault="00CD367A">
            <w:pPr>
              <w:ind w:left="113" w:right="113"/>
              <w:rPr>
                <w:rFonts w:ascii="ＭＳ 明朝" w:hAnsi="ＭＳ 明朝"/>
                <w:sz w:val="16"/>
              </w:rPr>
            </w:pPr>
            <w:r w:rsidRPr="000E544A">
              <w:rPr>
                <w:rFonts w:ascii="ＭＳ 明朝" w:hAnsi="ＭＳ 明朝" w:hint="eastAsia"/>
                <w:sz w:val="16"/>
              </w:rPr>
              <w:t>予　算　額</w:t>
            </w:r>
          </w:p>
          <w:p w14:paraId="4BB27906" w14:textId="77777777" w:rsidR="00CD367A" w:rsidRPr="000E544A" w:rsidRDefault="00CD367A">
            <w:pPr>
              <w:ind w:left="113" w:right="113"/>
              <w:rPr>
                <w:rFonts w:ascii="ＭＳ 明朝" w:hAnsi="ＭＳ 明朝"/>
                <w:sz w:val="16"/>
              </w:rPr>
            </w:pPr>
            <w:r w:rsidRPr="000E544A">
              <w:rPr>
                <w:rFonts w:ascii="ＭＳ 明朝" w:hAnsi="ＭＳ 明朝" w:hint="eastAsia"/>
                <w:sz w:val="16"/>
              </w:rPr>
              <w:t>③</w:t>
            </w: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18D9A6C9" w14:textId="77777777" w:rsidR="00CD367A" w:rsidRPr="000E544A" w:rsidRDefault="00CD367A">
            <w:pPr>
              <w:ind w:left="113" w:right="113"/>
              <w:jc w:val="right"/>
              <w:rPr>
                <w:rFonts w:ascii="ＭＳ 明朝" w:hAnsi="ＭＳ 明朝"/>
                <w:sz w:val="16"/>
              </w:rPr>
            </w:pPr>
            <w:r w:rsidRPr="000E544A">
              <w:rPr>
                <w:rFonts w:ascii="ＭＳ 明朝" w:hAnsi="ＭＳ 明朝" w:hint="eastAsia"/>
                <w:sz w:val="16"/>
              </w:rPr>
              <w:t>円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extDirection w:val="btLr"/>
          </w:tcPr>
          <w:p w14:paraId="70E02B0F" w14:textId="77777777" w:rsidR="00CD367A" w:rsidRPr="000E544A" w:rsidRDefault="00CD367A">
            <w:pPr>
              <w:ind w:left="113" w:right="113"/>
              <w:rPr>
                <w:rFonts w:ascii="ＭＳ 明朝" w:hAnsi="ＭＳ 明朝"/>
                <w:sz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extDirection w:val="btLr"/>
          </w:tcPr>
          <w:p w14:paraId="62E0C792" w14:textId="77777777" w:rsidR="00CD367A" w:rsidRPr="000E544A" w:rsidRDefault="00CD367A">
            <w:pPr>
              <w:ind w:left="113" w:right="113"/>
              <w:rPr>
                <w:rFonts w:ascii="ＭＳ 明朝" w:hAnsi="ＭＳ 明朝"/>
                <w:sz w:val="16"/>
              </w:rPr>
            </w:pPr>
          </w:p>
        </w:tc>
        <w:tc>
          <w:tcPr>
            <w:tcW w:w="1862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6455263F" w14:textId="77777777" w:rsidR="00CD367A" w:rsidRDefault="00CD367A">
            <w:pPr>
              <w:widowControl/>
              <w:jc w:val="left"/>
              <w:rPr>
                <w:sz w:val="16"/>
              </w:rPr>
            </w:pPr>
          </w:p>
        </w:tc>
      </w:tr>
      <w:tr w:rsidR="00CD367A" w14:paraId="435133B4" w14:textId="77777777" w:rsidTr="00CD367A">
        <w:trPr>
          <w:cantSplit/>
          <w:trHeight w:val="1134"/>
        </w:trPr>
        <w:tc>
          <w:tcPr>
            <w:tcW w:w="36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09EF84D" w14:textId="77777777" w:rsidR="00CD367A" w:rsidRDefault="00CD367A">
            <w:pPr>
              <w:widowControl/>
              <w:jc w:val="left"/>
            </w:pPr>
          </w:p>
        </w:tc>
        <w:tc>
          <w:tcPr>
            <w:tcW w:w="36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DA87897" w14:textId="77777777" w:rsidR="00CD367A" w:rsidRDefault="00CD367A">
            <w:pPr>
              <w:widowControl/>
              <w:jc w:val="left"/>
            </w:pPr>
          </w:p>
        </w:tc>
        <w:tc>
          <w:tcPr>
            <w:tcW w:w="36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332711CC" w14:textId="77777777" w:rsidR="00CD367A" w:rsidRDefault="00CD367A">
            <w:pPr>
              <w:widowControl/>
              <w:jc w:val="left"/>
              <w:rPr>
                <w:sz w:val="16"/>
                <w:u w:val="single"/>
                <w:lang w:eastAsia="zh-CN"/>
              </w:rPr>
            </w:pPr>
          </w:p>
        </w:tc>
        <w:tc>
          <w:tcPr>
            <w:tcW w:w="1181" w:type="dxa"/>
            <w:vMerge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7CE289E2" w14:textId="77777777" w:rsidR="00CD367A" w:rsidRPr="000E544A" w:rsidRDefault="00CD367A">
            <w:pPr>
              <w:widowControl/>
              <w:jc w:val="left"/>
              <w:rPr>
                <w:rFonts w:ascii="ＭＳ 明朝" w:hAnsi="ＭＳ 明朝"/>
                <w:sz w:val="16"/>
              </w:rPr>
            </w:pPr>
          </w:p>
        </w:tc>
        <w:tc>
          <w:tcPr>
            <w:tcW w:w="360" w:type="dxa"/>
            <w:vMerge w:val="restar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19D0ADF2" w14:textId="77777777" w:rsidR="00CD367A" w:rsidRPr="000E544A" w:rsidRDefault="00CD367A">
            <w:pPr>
              <w:ind w:left="113" w:right="113"/>
              <w:jc w:val="center"/>
              <w:rPr>
                <w:rFonts w:ascii="ＭＳ 明朝" w:hAnsi="ＭＳ 明朝"/>
                <w:sz w:val="16"/>
              </w:rPr>
            </w:pPr>
            <w:r w:rsidRPr="000E544A">
              <w:rPr>
                <w:rFonts w:ascii="ＭＳ 明朝" w:hAnsi="ＭＳ 明朝" w:hint="eastAsia"/>
                <w:sz w:val="16"/>
              </w:rPr>
              <w:t>据　え　置　い　た　場　合</w:t>
            </w:r>
          </w:p>
        </w:tc>
        <w:tc>
          <w:tcPr>
            <w:tcW w:w="46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75ADE6B7" w14:textId="77777777" w:rsidR="00CD367A" w:rsidRPr="000E544A" w:rsidRDefault="00CD367A">
            <w:pPr>
              <w:ind w:left="113" w:right="113"/>
              <w:rPr>
                <w:rFonts w:ascii="ＭＳ 明朝" w:hAnsi="ＭＳ 明朝"/>
                <w:sz w:val="16"/>
              </w:rPr>
            </w:pPr>
            <w:r w:rsidRPr="000E544A">
              <w:rPr>
                <w:rFonts w:ascii="ＭＳ 明朝" w:hAnsi="ＭＳ 明朝" w:hint="eastAsia"/>
                <w:sz w:val="16"/>
              </w:rPr>
              <w:t>摘　　　要</w:t>
            </w:r>
          </w:p>
        </w:tc>
        <w:tc>
          <w:tcPr>
            <w:tcW w:w="32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2B78F776" w14:textId="77777777" w:rsidR="00CD367A" w:rsidRPr="000E544A" w:rsidRDefault="00CD367A">
            <w:pPr>
              <w:ind w:left="113" w:right="113"/>
              <w:rPr>
                <w:rFonts w:ascii="ＭＳ 明朝" w:hAnsi="ＭＳ 明朝"/>
                <w:sz w:val="16"/>
              </w:rPr>
            </w:pPr>
          </w:p>
        </w:tc>
        <w:tc>
          <w:tcPr>
            <w:tcW w:w="32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ABA42CE" w14:textId="77777777" w:rsidR="00CD367A" w:rsidRPr="000E544A" w:rsidRDefault="00CD367A">
            <w:pPr>
              <w:ind w:left="113" w:right="113"/>
              <w:rPr>
                <w:rFonts w:ascii="ＭＳ 明朝" w:hAnsi="ＭＳ 明朝"/>
                <w:sz w:val="16"/>
              </w:rPr>
            </w:pPr>
          </w:p>
        </w:tc>
        <w:tc>
          <w:tcPr>
            <w:tcW w:w="32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6A1C9FB" w14:textId="77777777" w:rsidR="00CD367A" w:rsidRPr="000E544A" w:rsidRDefault="00CD367A">
            <w:pPr>
              <w:ind w:left="113" w:right="113"/>
              <w:rPr>
                <w:rFonts w:ascii="ＭＳ 明朝" w:hAnsi="ＭＳ 明朝"/>
                <w:sz w:val="16"/>
              </w:rPr>
            </w:pPr>
          </w:p>
        </w:tc>
        <w:tc>
          <w:tcPr>
            <w:tcW w:w="1862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77CE604C" w14:textId="77777777" w:rsidR="00CD367A" w:rsidRDefault="00CD367A">
            <w:pPr>
              <w:widowControl/>
              <w:jc w:val="left"/>
              <w:rPr>
                <w:sz w:val="16"/>
              </w:rPr>
            </w:pPr>
          </w:p>
        </w:tc>
      </w:tr>
      <w:tr w:rsidR="00CD367A" w14:paraId="306D0E0E" w14:textId="77777777" w:rsidTr="00CD367A">
        <w:trPr>
          <w:cantSplit/>
          <w:trHeight w:val="760"/>
        </w:trPr>
        <w:tc>
          <w:tcPr>
            <w:tcW w:w="36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D39500B" w14:textId="77777777" w:rsidR="00CD367A" w:rsidRDefault="00CD367A">
            <w:pPr>
              <w:widowControl/>
              <w:jc w:val="left"/>
            </w:pPr>
          </w:p>
        </w:tc>
        <w:tc>
          <w:tcPr>
            <w:tcW w:w="36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AC06CB2" w14:textId="77777777" w:rsidR="00CD367A" w:rsidRDefault="00CD367A">
            <w:pPr>
              <w:widowControl/>
              <w:jc w:val="left"/>
            </w:pPr>
          </w:p>
        </w:tc>
        <w:tc>
          <w:tcPr>
            <w:tcW w:w="36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0316B312" w14:textId="77777777" w:rsidR="00CD367A" w:rsidRDefault="00CD367A">
            <w:pPr>
              <w:widowControl/>
              <w:jc w:val="left"/>
              <w:rPr>
                <w:sz w:val="16"/>
                <w:u w:val="single"/>
                <w:lang w:eastAsia="zh-CN"/>
              </w:rPr>
            </w:pPr>
          </w:p>
        </w:tc>
        <w:tc>
          <w:tcPr>
            <w:tcW w:w="1181" w:type="dxa"/>
            <w:vMerge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18E07B2E" w14:textId="77777777" w:rsidR="00CD367A" w:rsidRPr="000E544A" w:rsidRDefault="00CD367A">
            <w:pPr>
              <w:widowControl/>
              <w:jc w:val="left"/>
              <w:rPr>
                <w:rFonts w:ascii="ＭＳ 明朝" w:hAnsi="ＭＳ 明朝"/>
                <w:sz w:val="16"/>
              </w:rPr>
            </w:pPr>
          </w:p>
        </w:tc>
        <w:tc>
          <w:tcPr>
            <w:tcW w:w="821" w:type="dxa"/>
            <w:vMerge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76E24BAF" w14:textId="77777777" w:rsidR="00CD367A" w:rsidRPr="000E544A" w:rsidRDefault="00CD367A">
            <w:pPr>
              <w:widowControl/>
              <w:jc w:val="left"/>
              <w:rPr>
                <w:rFonts w:ascii="ＭＳ 明朝" w:hAnsi="ＭＳ 明朝"/>
                <w:sz w:val="16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627E5D5A" w14:textId="77777777" w:rsidR="00CD367A" w:rsidRPr="000E544A" w:rsidRDefault="00CD367A">
            <w:pPr>
              <w:ind w:left="113" w:right="113"/>
              <w:rPr>
                <w:rFonts w:ascii="ＭＳ 明朝" w:hAnsi="ＭＳ 明朝"/>
                <w:sz w:val="16"/>
              </w:rPr>
            </w:pPr>
            <w:r w:rsidRPr="000E544A">
              <w:rPr>
                <w:rFonts w:ascii="ＭＳ 明朝" w:hAnsi="ＭＳ 明朝" w:hint="eastAsia"/>
                <w:sz w:val="16"/>
              </w:rPr>
              <w:t>②／①</w:t>
            </w:r>
          </w:p>
          <w:p w14:paraId="24D02B60" w14:textId="77777777" w:rsidR="00CD367A" w:rsidRPr="000E544A" w:rsidRDefault="00CD367A">
            <w:pPr>
              <w:ind w:left="113" w:right="113"/>
              <w:rPr>
                <w:rFonts w:ascii="ＭＳ 明朝" w:hAnsi="ＭＳ 明朝"/>
                <w:sz w:val="16"/>
              </w:rPr>
            </w:pPr>
            <w:r w:rsidRPr="000E544A">
              <w:rPr>
                <w:rFonts w:ascii="ＭＳ 明朝" w:hAnsi="ＭＳ 明朝" w:hint="eastAsia"/>
                <w:sz w:val="16"/>
              </w:rPr>
              <w:t>×</w:t>
            </w:r>
            <w:r w:rsidRPr="000E544A">
              <w:rPr>
                <w:rFonts w:ascii="ＭＳ 明朝" w:hAnsi="ＭＳ 明朝"/>
                <w:sz w:val="16"/>
              </w:rPr>
              <w:t>100</w:t>
            </w: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611CC802" w14:textId="77777777" w:rsidR="00CD367A" w:rsidRPr="000E544A" w:rsidRDefault="00CD367A">
            <w:pPr>
              <w:ind w:left="113" w:right="113"/>
              <w:jc w:val="right"/>
              <w:rPr>
                <w:rFonts w:ascii="ＭＳ 明朝" w:hAnsi="ＭＳ 明朝"/>
                <w:sz w:val="16"/>
              </w:rPr>
            </w:pPr>
            <w:r w:rsidRPr="000E544A">
              <w:rPr>
                <w:rFonts w:ascii="ＭＳ 明朝" w:hAnsi="ＭＳ 明朝" w:hint="eastAsia"/>
                <w:sz w:val="16"/>
              </w:rPr>
              <w:t>％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2831CF2B" w14:textId="77777777" w:rsidR="00CD367A" w:rsidRPr="000E544A" w:rsidRDefault="00CD367A">
            <w:pPr>
              <w:ind w:left="113" w:right="113"/>
              <w:rPr>
                <w:rFonts w:ascii="ＭＳ 明朝" w:hAnsi="ＭＳ 明朝"/>
                <w:sz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19E56151" w14:textId="77777777" w:rsidR="00CD367A" w:rsidRPr="000E544A" w:rsidRDefault="00CD367A">
            <w:pPr>
              <w:ind w:left="113" w:right="113"/>
              <w:rPr>
                <w:rFonts w:ascii="ＭＳ 明朝" w:hAnsi="ＭＳ 明朝"/>
                <w:sz w:val="16"/>
              </w:rPr>
            </w:pPr>
          </w:p>
        </w:tc>
        <w:tc>
          <w:tcPr>
            <w:tcW w:w="1862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0FD318DA" w14:textId="77777777" w:rsidR="00CD367A" w:rsidRDefault="00CD367A">
            <w:pPr>
              <w:widowControl/>
              <w:jc w:val="left"/>
              <w:rPr>
                <w:sz w:val="16"/>
              </w:rPr>
            </w:pPr>
          </w:p>
        </w:tc>
      </w:tr>
      <w:tr w:rsidR="00CD367A" w14:paraId="4E44601B" w14:textId="77777777" w:rsidTr="00CD367A">
        <w:trPr>
          <w:cantSplit/>
          <w:trHeight w:val="1134"/>
        </w:trPr>
        <w:tc>
          <w:tcPr>
            <w:tcW w:w="36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2C10507" w14:textId="77777777" w:rsidR="00CD367A" w:rsidRDefault="00CD367A">
            <w:pPr>
              <w:widowControl/>
              <w:jc w:val="left"/>
            </w:pPr>
          </w:p>
        </w:tc>
        <w:tc>
          <w:tcPr>
            <w:tcW w:w="36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1EAC47F" w14:textId="77777777" w:rsidR="00CD367A" w:rsidRDefault="00CD367A">
            <w:pPr>
              <w:widowControl/>
              <w:jc w:val="left"/>
            </w:pPr>
          </w:p>
        </w:tc>
        <w:tc>
          <w:tcPr>
            <w:tcW w:w="36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468105A4" w14:textId="77777777" w:rsidR="00CD367A" w:rsidRDefault="00CD367A">
            <w:pPr>
              <w:widowControl/>
              <w:jc w:val="left"/>
              <w:rPr>
                <w:sz w:val="16"/>
                <w:u w:val="single"/>
                <w:lang w:eastAsia="zh-CN"/>
              </w:rPr>
            </w:pPr>
          </w:p>
        </w:tc>
        <w:tc>
          <w:tcPr>
            <w:tcW w:w="1181" w:type="dxa"/>
            <w:vMerge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5EC245AF" w14:textId="77777777" w:rsidR="00CD367A" w:rsidRPr="000E544A" w:rsidRDefault="00CD367A">
            <w:pPr>
              <w:widowControl/>
              <w:jc w:val="left"/>
              <w:rPr>
                <w:rFonts w:ascii="ＭＳ 明朝" w:hAnsi="ＭＳ 明朝"/>
                <w:sz w:val="16"/>
              </w:rPr>
            </w:pPr>
          </w:p>
        </w:tc>
        <w:tc>
          <w:tcPr>
            <w:tcW w:w="821" w:type="dxa"/>
            <w:vMerge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5DF833FF" w14:textId="77777777" w:rsidR="00CD367A" w:rsidRPr="000E544A" w:rsidRDefault="00CD367A">
            <w:pPr>
              <w:widowControl/>
              <w:jc w:val="left"/>
              <w:rPr>
                <w:rFonts w:ascii="ＭＳ 明朝" w:hAnsi="ＭＳ 明朝"/>
                <w:sz w:val="16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15EFAD48" w14:textId="77777777" w:rsidR="00CD367A" w:rsidRPr="000E544A" w:rsidRDefault="00CD367A">
            <w:pPr>
              <w:ind w:left="113" w:right="113"/>
              <w:jc w:val="left"/>
              <w:rPr>
                <w:rFonts w:ascii="ＭＳ 明朝" w:hAnsi="ＭＳ 明朝"/>
                <w:sz w:val="16"/>
              </w:rPr>
            </w:pPr>
            <w:r w:rsidRPr="000E544A">
              <w:rPr>
                <w:rFonts w:ascii="ＭＳ 明朝" w:hAnsi="ＭＳ 明朝" w:hint="eastAsia"/>
                <w:sz w:val="16"/>
              </w:rPr>
              <w:t>予　算　額</w:t>
            </w:r>
          </w:p>
          <w:p w14:paraId="26D76F5C" w14:textId="77777777" w:rsidR="00CD367A" w:rsidRPr="000E544A" w:rsidRDefault="00CD367A">
            <w:pPr>
              <w:ind w:left="113" w:right="113"/>
              <w:jc w:val="left"/>
              <w:rPr>
                <w:rFonts w:ascii="ＭＳ 明朝" w:hAnsi="ＭＳ 明朝"/>
                <w:sz w:val="16"/>
              </w:rPr>
            </w:pPr>
            <w:r w:rsidRPr="000E544A">
              <w:rPr>
                <w:rFonts w:ascii="ＭＳ 明朝" w:hAnsi="ＭＳ 明朝" w:hint="eastAsia"/>
                <w:sz w:val="16"/>
              </w:rPr>
              <w:t>②</w:t>
            </w: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1D7EBD9" w14:textId="77777777" w:rsidR="00CD367A" w:rsidRPr="000E544A" w:rsidRDefault="00CD367A">
            <w:pPr>
              <w:ind w:left="113" w:right="113"/>
              <w:jc w:val="right"/>
              <w:rPr>
                <w:rFonts w:ascii="ＭＳ 明朝" w:hAnsi="ＭＳ 明朝"/>
                <w:sz w:val="16"/>
              </w:rPr>
            </w:pPr>
            <w:r w:rsidRPr="000E544A">
              <w:rPr>
                <w:rFonts w:ascii="ＭＳ 明朝" w:hAnsi="ＭＳ 明朝" w:hint="eastAsia"/>
                <w:sz w:val="16"/>
              </w:rPr>
              <w:t>円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extDirection w:val="btLr"/>
          </w:tcPr>
          <w:p w14:paraId="437FABFD" w14:textId="77777777" w:rsidR="00CD367A" w:rsidRPr="000E544A" w:rsidRDefault="00CD367A">
            <w:pPr>
              <w:ind w:left="113" w:right="113"/>
              <w:rPr>
                <w:rFonts w:ascii="ＭＳ 明朝" w:hAnsi="ＭＳ 明朝"/>
                <w:sz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extDirection w:val="btLr"/>
          </w:tcPr>
          <w:p w14:paraId="13F5DFAE" w14:textId="77777777" w:rsidR="00CD367A" w:rsidRPr="000E544A" w:rsidRDefault="00CD367A">
            <w:pPr>
              <w:ind w:left="113" w:right="113"/>
              <w:rPr>
                <w:rFonts w:ascii="ＭＳ 明朝" w:hAnsi="ＭＳ 明朝"/>
                <w:sz w:val="16"/>
              </w:rPr>
            </w:pPr>
          </w:p>
        </w:tc>
        <w:tc>
          <w:tcPr>
            <w:tcW w:w="1862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5A92D6B9" w14:textId="77777777" w:rsidR="00CD367A" w:rsidRDefault="00CD367A">
            <w:pPr>
              <w:widowControl/>
              <w:jc w:val="left"/>
              <w:rPr>
                <w:sz w:val="16"/>
              </w:rPr>
            </w:pPr>
          </w:p>
        </w:tc>
      </w:tr>
      <w:tr w:rsidR="00CD367A" w14:paraId="36796763" w14:textId="77777777" w:rsidTr="00CD367A">
        <w:trPr>
          <w:cantSplit/>
          <w:trHeight w:val="1108"/>
        </w:trPr>
        <w:tc>
          <w:tcPr>
            <w:tcW w:w="36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027D10A" w14:textId="77777777" w:rsidR="00CD367A" w:rsidRDefault="00CD367A">
            <w:pPr>
              <w:widowControl/>
              <w:jc w:val="left"/>
            </w:pPr>
          </w:p>
        </w:tc>
        <w:tc>
          <w:tcPr>
            <w:tcW w:w="36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28B2F53" w14:textId="77777777" w:rsidR="00CD367A" w:rsidRDefault="00CD367A">
            <w:pPr>
              <w:widowControl/>
              <w:jc w:val="left"/>
            </w:pPr>
          </w:p>
        </w:tc>
        <w:tc>
          <w:tcPr>
            <w:tcW w:w="36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30A32998" w14:textId="77777777" w:rsidR="00CD367A" w:rsidRDefault="00CD367A">
            <w:pPr>
              <w:widowControl/>
              <w:jc w:val="left"/>
              <w:rPr>
                <w:sz w:val="16"/>
                <w:u w:val="single"/>
                <w:lang w:eastAsia="zh-CN"/>
              </w:rPr>
            </w:pPr>
          </w:p>
        </w:tc>
        <w:tc>
          <w:tcPr>
            <w:tcW w:w="360" w:type="dxa"/>
            <w:vMerge w:val="restar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extDirection w:val="btLr"/>
            <w:hideMark/>
          </w:tcPr>
          <w:p w14:paraId="7E7F66A9" w14:textId="77777777" w:rsidR="00CD367A" w:rsidRPr="000E544A" w:rsidRDefault="00CD367A">
            <w:pPr>
              <w:ind w:left="113" w:right="113"/>
              <w:rPr>
                <w:rFonts w:ascii="ＭＳ 明朝" w:hAnsi="ＭＳ 明朝"/>
                <w:sz w:val="16"/>
              </w:rPr>
            </w:pPr>
            <w:r w:rsidRPr="000E544A">
              <w:rPr>
                <w:rFonts w:ascii="ＭＳ 明朝" w:hAnsi="ＭＳ 明朝" w:hint="eastAsia"/>
                <w:sz w:val="16"/>
              </w:rPr>
              <w:t>前　　　年　　　度（　　年度）</w:t>
            </w:r>
          </w:p>
        </w:tc>
        <w:tc>
          <w:tcPr>
            <w:tcW w:w="821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8926C4F" w14:textId="77777777" w:rsidR="00CD367A" w:rsidRPr="000E544A" w:rsidRDefault="00CD367A">
            <w:pPr>
              <w:ind w:left="113" w:right="113"/>
              <w:jc w:val="center"/>
              <w:rPr>
                <w:rFonts w:ascii="ＭＳ 明朝" w:hAnsi="ＭＳ 明朝"/>
                <w:sz w:val="16"/>
              </w:rPr>
            </w:pPr>
            <w:r w:rsidRPr="000E544A">
              <w:rPr>
                <w:rFonts w:ascii="ＭＳ 明朝" w:hAnsi="ＭＳ 明朝" w:hint="eastAsia"/>
                <w:sz w:val="16"/>
              </w:rPr>
              <w:t>摘　　　要</w:t>
            </w:r>
          </w:p>
          <w:p w14:paraId="245209EA" w14:textId="77777777" w:rsidR="00CD367A" w:rsidRPr="000E544A" w:rsidRDefault="00CD367A">
            <w:pPr>
              <w:ind w:left="113" w:right="113"/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32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7A53092E" w14:textId="77777777" w:rsidR="00CD367A" w:rsidRPr="000E544A" w:rsidRDefault="00CD367A">
            <w:pPr>
              <w:ind w:left="113" w:right="113"/>
              <w:rPr>
                <w:rFonts w:ascii="ＭＳ 明朝" w:hAnsi="ＭＳ 明朝"/>
                <w:sz w:val="16"/>
              </w:rPr>
            </w:pPr>
          </w:p>
        </w:tc>
        <w:tc>
          <w:tcPr>
            <w:tcW w:w="32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E942C3C" w14:textId="77777777" w:rsidR="00CD367A" w:rsidRPr="000E544A" w:rsidRDefault="00CD367A">
            <w:pPr>
              <w:ind w:left="113" w:right="113"/>
              <w:rPr>
                <w:rFonts w:ascii="ＭＳ 明朝" w:hAnsi="ＭＳ 明朝"/>
                <w:sz w:val="16"/>
              </w:rPr>
            </w:pPr>
          </w:p>
        </w:tc>
        <w:tc>
          <w:tcPr>
            <w:tcW w:w="32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7571E3D1" w14:textId="77777777" w:rsidR="00CD367A" w:rsidRPr="000E544A" w:rsidRDefault="00CD367A">
            <w:pPr>
              <w:ind w:left="113" w:right="113"/>
              <w:rPr>
                <w:rFonts w:ascii="ＭＳ 明朝" w:hAnsi="ＭＳ 明朝"/>
                <w:sz w:val="16"/>
              </w:rPr>
            </w:pPr>
          </w:p>
        </w:tc>
        <w:tc>
          <w:tcPr>
            <w:tcW w:w="1862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2D3DC9F4" w14:textId="77777777" w:rsidR="00CD367A" w:rsidRDefault="00CD367A">
            <w:pPr>
              <w:widowControl/>
              <w:jc w:val="left"/>
              <w:rPr>
                <w:sz w:val="16"/>
              </w:rPr>
            </w:pPr>
          </w:p>
        </w:tc>
      </w:tr>
      <w:tr w:rsidR="00CD367A" w14:paraId="2A03EA62" w14:textId="77777777" w:rsidTr="00CD367A">
        <w:trPr>
          <w:cantSplit/>
          <w:trHeight w:val="1436"/>
        </w:trPr>
        <w:tc>
          <w:tcPr>
            <w:tcW w:w="360" w:type="dxa"/>
            <w:vMerge w:val="restart"/>
            <w:tcBorders>
              <w:top w:val="nil"/>
              <w:left w:val="nil"/>
              <w:bottom w:val="nil"/>
              <w:right w:val="nil"/>
            </w:tcBorders>
            <w:textDirection w:val="btLr"/>
            <w:hideMark/>
          </w:tcPr>
          <w:p w14:paraId="6A802152" w14:textId="77777777" w:rsidR="00CD367A" w:rsidRDefault="00CD367A">
            <w:pPr>
              <w:ind w:left="113" w:right="113"/>
              <w:jc w:val="left"/>
              <w:rPr>
                <w:sz w:val="16"/>
                <w:lang w:eastAsia="zh-TW"/>
              </w:rPr>
            </w:pPr>
            <w:r>
              <w:rPr>
                <w:rFonts w:hint="eastAsia"/>
                <w:sz w:val="16"/>
                <w:lang w:eastAsia="zh-TW"/>
              </w:rPr>
              <w:t>別紙様式（非学校法人用）</w:t>
            </w:r>
          </w:p>
        </w:tc>
        <w:tc>
          <w:tcPr>
            <w:tcW w:w="36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08B3741" w14:textId="77777777" w:rsidR="00CD367A" w:rsidRDefault="00CD367A">
            <w:pPr>
              <w:widowControl/>
              <w:jc w:val="left"/>
            </w:pPr>
          </w:p>
        </w:tc>
        <w:tc>
          <w:tcPr>
            <w:tcW w:w="36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07D3AB1C" w14:textId="77777777" w:rsidR="00CD367A" w:rsidRDefault="00CD367A">
            <w:pPr>
              <w:widowControl/>
              <w:jc w:val="left"/>
              <w:rPr>
                <w:sz w:val="16"/>
                <w:u w:val="single"/>
                <w:lang w:eastAsia="zh-CN"/>
              </w:rPr>
            </w:pPr>
          </w:p>
        </w:tc>
        <w:tc>
          <w:tcPr>
            <w:tcW w:w="1181" w:type="dxa"/>
            <w:vMerge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5E57F343" w14:textId="77777777" w:rsidR="00CD367A" w:rsidRPr="000E544A" w:rsidRDefault="00CD367A">
            <w:pPr>
              <w:widowControl/>
              <w:jc w:val="left"/>
              <w:rPr>
                <w:rFonts w:ascii="ＭＳ 明朝" w:hAnsi="ＭＳ 明朝"/>
                <w:sz w:val="16"/>
              </w:rPr>
            </w:pPr>
          </w:p>
        </w:tc>
        <w:tc>
          <w:tcPr>
            <w:tcW w:w="821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6F1C43FA" w14:textId="77777777" w:rsidR="00CD367A" w:rsidRPr="000E544A" w:rsidRDefault="00CD367A">
            <w:pPr>
              <w:ind w:left="113" w:right="113"/>
              <w:jc w:val="center"/>
              <w:rPr>
                <w:rFonts w:ascii="ＭＳ 明朝" w:hAnsi="ＭＳ 明朝"/>
                <w:sz w:val="16"/>
              </w:rPr>
            </w:pPr>
            <w:r w:rsidRPr="000E544A">
              <w:rPr>
                <w:rFonts w:ascii="ＭＳ 明朝" w:hAnsi="ＭＳ 明朝" w:hint="eastAsia"/>
                <w:sz w:val="16"/>
              </w:rPr>
              <w:t>決算（見込）額</w:t>
            </w:r>
          </w:p>
          <w:p w14:paraId="2A68CA94" w14:textId="77777777" w:rsidR="00CD367A" w:rsidRPr="000E544A" w:rsidRDefault="00CD367A">
            <w:pPr>
              <w:ind w:left="113" w:right="113"/>
              <w:rPr>
                <w:rFonts w:ascii="ＭＳ 明朝" w:hAnsi="ＭＳ 明朝"/>
                <w:sz w:val="16"/>
              </w:rPr>
            </w:pPr>
            <w:r w:rsidRPr="000E544A">
              <w:rPr>
                <w:rFonts w:ascii="ＭＳ 明朝" w:hAnsi="ＭＳ 明朝" w:hint="eastAsia"/>
                <w:sz w:val="16"/>
              </w:rPr>
              <w:t>①</w:t>
            </w: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113053E1" w14:textId="77777777" w:rsidR="00CD367A" w:rsidRPr="000E544A" w:rsidRDefault="00CD367A">
            <w:pPr>
              <w:ind w:left="113" w:right="113"/>
              <w:jc w:val="right"/>
              <w:rPr>
                <w:rFonts w:ascii="ＭＳ 明朝" w:hAnsi="ＭＳ 明朝"/>
                <w:sz w:val="16"/>
              </w:rPr>
            </w:pPr>
            <w:r w:rsidRPr="000E544A">
              <w:rPr>
                <w:rFonts w:ascii="ＭＳ 明朝" w:hAnsi="ＭＳ 明朝" w:hint="eastAsia"/>
                <w:sz w:val="16"/>
              </w:rPr>
              <w:t>円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extDirection w:val="btLr"/>
          </w:tcPr>
          <w:p w14:paraId="060E967D" w14:textId="77777777" w:rsidR="00CD367A" w:rsidRPr="000E544A" w:rsidRDefault="00CD367A">
            <w:pPr>
              <w:ind w:left="113" w:right="113"/>
              <w:rPr>
                <w:rFonts w:ascii="ＭＳ 明朝" w:hAnsi="ＭＳ 明朝"/>
                <w:sz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extDirection w:val="btLr"/>
          </w:tcPr>
          <w:p w14:paraId="78AFF247" w14:textId="77777777" w:rsidR="00CD367A" w:rsidRPr="000E544A" w:rsidRDefault="00CD367A">
            <w:pPr>
              <w:ind w:left="113" w:right="113"/>
              <w:rPr>
                <w:rFonts w:ascii="ＭＳ 明朝" w:hAnsi="ＭＳ 明朝"/>
                <w:sz w:val="16"/>
              </w:rPr>
            </w:pPr>
          </w:p>
        </w:tc>
        <w:tc>
          <w:tcPr>
            <w:tcW w:w="1862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10EE88D4" w14:textId="77777777" w:rsidR="00CD367A" w:rsidRDefault="00CD367A">
            <w:pPr>
              <w:widowControl/>
              <w:jc w:val="left"/>
              <w:rPr>
                <w:sz w:val="16"/>
              </w:rPr>
            </w:pPr>
          </w:p>
        </w:tc>
      </w:tr>
      <w:tr w:rsidR="00CD367A" w14:paraId="404E9DE8" w14:textId="77777777" w:rsidTr="00CD367A">
        <w:trPr>
          <w:cantSplit/>
          <w:trHeight w:val="1597"/>
        </w:trPr>
        <w:tc>
          <w:tcPr>
            <w:tcW w:w="36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343825F" w14:textId="77777777" w:rsidR="00CD367A" w:rsidRDefault="00CD367A">
            <w:pPr>
              <w:widowControl/>
              <w:jc w:val="left"/>
              <w:rPr>
                <w:sz w:val="16"/>
                <w:lang w:eastAsia="zh-TW"/>
              </w:rPr>
            </w:pPr>
          </w:p>
        </w:tc>
        <w:tc>
          <w:tcPr>
            <w:tcW w:w="36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FED6F5E" w14:textId="77777777" w:rsidR="00CD367A" w:rsidRDefault="00CD367A">
            <w:pPr>
              <w:widowControl/>
              <w:jc w:val="left"/>
            </w:pPr>
          </w:p>
        </w:tc>
        <w:tc>
          <w:tcPr>
            <w:tcW w:w="36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52D668E6" w14:textId="77777777" w:rsidR="00CD367A" w:rsidRDefault="00CD367A">
            <w:pPr>
              <w:widowControl/>
              <w:jc w:val="left"/>
              <w:rPr>
                <w:sz w:val="16"/>
                <w:u w:val="single"/>
                <w:lang w:eastAsia="zh-CN"/>
              </w:rPr>
            </w:pPr>
          </w:p>
        </w:tc>
        <w:tc>
          <w:tcPr>
            <w:tcW w:w="1181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6833439" w14:textId="77777777" w:rsidR="00CD367A" w:rsidRPr="000E544A" w:rsidRDefault="00CD367A">
            <w:pPr>
              <w:ind w:left="113" w:right="113"/>
              <w:jc w:val="left"/>
              <w:rPr>
                <w:rFonts w:ascii="ＭＳ 明朝" w:hAnsi="ＭＳ 明朝"/>
                <w:sz w:val="16"/>
              </w:rPr>
            </w:pPr>
          </w:p>
        </w:tc>
        <w:tc>
          <w:tcPr>
            <w:tcW w:w="32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72771B10" w14:textId="77777777" w:rsidR="00CD367A" w:rsidRPr="000E544A" w:rsidRDefault="00CD367A">
            <w:pPr>
              <w:ind w:left="113" w:right="113"/>
              <w:jc w:val="left"/>
              <w:rPr>
                <w:rFonts w:ascii="ＭＳ 明朝" w:hAnsi="ＭＳ 明朝"/>
                <w:sz w:val="16"/>
              </w:rPr>
            </w:pPr>
            <w:r w:rsidRPr="000E544A">
              <w:rPr>
                <w:rFonts w:ascii="ＭＳ 明朝" w:hAnsi="ＭＳ 明朝"/>
                <w:sz w:val="16"/>
              </w:rPr>
              <w:t>(1)</w:t>
            </w:r>
            <w:r w:rsidRPr="000E544A">
              <w:rPr>
                <w:rFonts w:ascii="ＭＳ 明朝" w:hAnsi="ＭＳ 明朝" w:hint="eastAsia"/>
                <w:sz w:val="16"/>
              </w:rPr>
              <w:t xml:space="preserve">　　収　　　入</w:t>
            </w:r>
          </w:p>
        </w:tc>
        <w:tc>
          <w:tcPr>
            <w:tcW w:w="32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5E562308" w14:textId="77777777" w:rsidR="00CD367A" w:rsidRPr="000E544A" w:rsidRDefault="00CD367A">
            <w:pPr>
              <w:ind w:left="113" w:right="113"/>
              <w:jc w:val="left"/>
              <w:rPr>
                <w:rFonts w:ascii="ＭＳ 明朝" w:hAnsi="ＭＳ 明朝"/>
                <w:sz w:val="16"/>
              </w:rPr>
            </w:pPr>
            <w:r w:rsidRPr="000E544A">
              <w:rPr>
                <w:rFonts w:ascii="ＭＳ 明朝" w:hAnsi="ＭＳ 明朝"/>
                <w:sz w:val="16"/>
              </w:rPr>
              <w:t>(2)</w:t>
            </w:r>
            <w:r w:rsidRPr="000E544A">
              <w:rPr>
                <w:rFonts w:ascii="ＭＳ 明朝" w:hAnsi="ＭＳ 明朝" w:hint="eastAsia"/>
                <w:sz w:val="16"/>
              </w:rPr>
              <w:t xml:space="preserve">　　支　　　出</w:t>
            </w:r>
          </w:p>
        </w:tc>
        <w:tc>
          <w:tcPr>
            <w:tcW w:w="32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298ACB3D" w14:textId="77777777" w:rsidR="00CD367A" w:rsidRPr="000E544A" w:rsidRDefault="00CD367A">
            <w:pPr>
              <w:ind w:left="113" w:right="113"/>
              <w:jc w:val="left"/>
              <w:rPr>
                <w:rFonts w:ascii="ＭＳ 明朝" w:hAnsi="ＭＳ 明朝"/>
                <w:sz w:val="16"/>
              </w:rPr>
            </w:pPr>
            <w:r w:rsidRPr="000E544A">
              <w:rPr>
                <w:rFonts w:ascii="ＭＳ 明朝" w:hAnsi="ＭＳ 明朝"/>
                <w:sz w:val="16"/>
              </w:rPr>
              <w:t>(3)</w:t>
            </w:r>
            <w:r w:rsidRPr="000E544A">
              <w:rPr>
                <w:rFonts w:ascii="ＭＳ 明朝" w:hAnsi="ＭＳ 明朝" w:hint="eastAsia"/>
                <w:sz w:val="16"/>
              </w:rPr>
              <w:t xml:space="preserve">　　</w:t>
            </w:r>
            <w:r w:rsidRPr="000E544A">
              <w:rPr>
                <w:rFonts w:ascii="ＭＳ 明朝" w:hAnsi="ＭＳ 明朝"/>
                <w:sz w:val="16"/>
              </w:rPr>
              <w:t>(1)</w:t>
            </w:r>
            <w:r w:rsidRPr="000E544A">
              <w:rPr>
                <w:rFonts w:ascii="ＭＳ 明朝" w:hAnsi="ＭＳ 明朝" w:hint="eastAsia"/>
                <w:sz w:val="16"/>
              </w:rPr>
              <w:t>－</w:t>
            </w:r>
            <w:r w:rsidRPr="000E544A">
              <w:rPr>
                <w:rFonts w:ascii="ＭＳ 明朝" w:hAnsi="ＭＳ 明朝"/>
                <w:sz w:val="16"/>
              </w:rPr>
              <w:t>(2)</w:t>
            </w:r>
          </w:p>
        </w:tc>
        <w:tc>
          <w:tcPr>
            <w:tcW w:w="1862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4CA3BB20" w14:textId="77777777" w:rsidR="00CD367A" w:rsidRDefault="00CD367A">
            <w:pPr>
              <w:widowControl/>
              <w:jc w:val="left"/>
              <w:rPr>
                <w:sz w:val="16"/>
              </w:rPr>
            </w:pPr>
          </w:p>
        </w:tc>
      </w:tr>
    </w:tbl>
    <w:p w14:paraId="230C9A9C" w14:textId="77777777" w:rsidR="00CD367A" w:rsidRDefault="00CD367A" w:rsidP="00DF49CD">
      <w:pPr>
        <w:rPr>
          <w:rFonts w:hint="eastAsia"/>
        </w:rPr>
      </w:pPr>
    </w:p>
    <w:sectPr w:rsidR="00CD367A" w:rsidSect="00C70F7C">
      <w:footerReference w:type="default" r:id="rId7"/>
      <w:pgSz w:w="11906" w:h="16838" w:code="9"/>
      <w:pgMar w:top="1418" w:right="1701" w:bottom="1418" w:left="1701" w:header="851" w:footer="992" w:gutter="0"/>
      <w:pgNumType w:start="146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6A307B" w14:textId="77777777" w:rsidR="00E516F8" w:rsidRDefault="00E516F8">
      <w:r>
        <w:separator/>
      </w:r>
    </w:p>
  </w:endnote>
  <w:endnote w:type="continuationSeparator" w:id="0">
    <w:p w14:paraId="1C2F1EAF" w14:textId="77777777" w:rsidR="00E516F8" w:rsidRDefault="00E516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5F3387" w14:textId="77777777" w:rsidR="00DF49CD" w:rsidRPr="00222853" w:rsidRDefault="00DF49CD">
    <w:pPr>
      <w:pStyle w:val="a6"/>
      <w:jc w:val="center"/>
      <w:rPr>
        <w:rFonts w:ascii="ＭＳ ゴシック" w:eastAsia="ＭＳ ゴシック" w:hAnsi="ＭＳ ゴシック"/>
      </w:rPr>
    </w:pPr>
    <w:r w:rsidRPr="00222853">
      <w:rPr>
        <w:rFonts w:ascii="ＭＳ ゴシック" w:eastAsia="ＭＳ ゴシック" w:hAnsi="ＭＳ ゴシック"/>
      </w:rPr>
      <w:fldChar w:fldCharType="begin"/>
    </w:r>
    <w:r w:rsidRPr="00222853">
      <w:rPr>
        <w:rFonts w:ascii="ＭＳ ゴシック" w:eastAsia="ＭＳ ゴシック" w:hAnsi="ＭＳ ゴシック"/>
      </w:rPr>
      <w:instrText>PAGE   \* MERGEFORMAT</w:instrText>
    </w:r>
    <w:r w:rsidRPr="00222853">
      <w:rPr>
        <w:rFonts w:ascii="ＭＳ ゴシック" w:eastAsia="ＭＳ ゴシック" w:hAnsi="ＭＳ ゴシック"/>
      </w:rPr>
      <w:fldChar w:fldCharType="separate"/>
    </w:r>
    <w:r w:rsidR="00BE0B6C" w:rsidRPr="00BE0B6C">
      <w:rPr>
        <w:rFonts w:ascii="ＭＳ ゴシック" w:eastAsia="ＭＳ ゴシック" w:hAnsi="ＭＳ ゴシック"/>
        <w:noProof/>
        <w:lang w:val="ja-JP"/>
      </w:rPr>
      <w:t>146</w:t>
    </w:r>
    <w:r w:rsidRPr="00222853">
      <w:rPr>
        <w:rFonts w:ascii="ＭＳ ゴシック" w:eastAsia="ＭＳ ゴシック" w:hAnsi="ＭＳ ゴシック"/>
      </w:rPr>
      <w:fldChar w:fldCharType="end"/>
    </w:r>
  </w:p>
  <w:p w14:paraId="2F488BD9" w14:textId="77777777" w:rsidR="00DF49CD" w:rsidRDefault="00DF49CD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57937A" w14:textId="77777777" w:rsidR="00E516F8" w:rsidRDefault="00E516F8">
      <w:r>
        <w:separator/>
      </w:r>
    </w:p>
  </w:footnote>
  <w:footnote w:type="continuationSeparator" w:id="0">
    <w:p w14:paraId="5D59B962" w14:textId="77777777" w:rsidR="00E516F8" w:rsidRDefault="00E516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590AE9"/>
    <w:multiLevelType w:val="hybridMultilevel"/>
    <w:tmpl w:val="5C86DBBC"/>
    <w:lvl w:ilvl="0" w:tplc="30048D62">
      <w:numFmt w:val="bullet"/>
      <w:lvlText w:val="※"/>
      <w:lvlJc w:val="left"/>
      <w:pPr>
        <w:tabs>
          <w:tab w:val="num" w:pos="420"/>
        </w:tabs>
        <w:ind w:left="420" w:hanging="420"/>
      </w:pPr>
      <w:rPr>
        <w:rFonts w:ascii="ＭＳ 明朝" w:eastAsia="ＭＳ 明朝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AC65C0E"/>
    <w:multiLevelType w:val="hybridMultilevel"/>
    <w:tmpl w:val="797AE116"/>
    <w:lvl w:ilvl="0" w:tplc="194A9BBE">
      <w:start w:val="5"/>
      <w:numFmt w:val="decimal"/>
      <w:lvlText w:val="（%1）"/>
      <w:lvlJc w:val="left"/>
      <w:pPr>
        <w:tabs>
          <w:tab w:val="num" w:pos="960"/>
        </w:tabs>
        <w:ind w:left="960" w:hanging="7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" w15:restartNumberingAfterBreak="0">
    <w:nsid w:val="55781E99"/>
    <w:multiLevelType w:val="hybridMultilevel"/>
    <w:tmpl w:val="A8983B98"/>
    <w:lvl w:ilvl="0" w:tplc="A95EFD30">
      <w:start w:val="5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" w15:restartNumberingAfterBreak="0">
    <w:nsid w:val="61C75C34"/>
    <w:multiLevelType w:val="hybridMultilevel"/>
    <w:tmpl w:val="91004A02"/>
    <w:lvl w:ilvl="0" w:tplc="8FD2CDEC">
      <w:start w:val="1"/>
      <w:numFmt w:val="decimal"/>
      <w:lvlText w:val="(%1)"/>
      <w:lvlJc w:val="left"/>
      <w:pPr>
        <w:tabs>
          <w:tab w:val="num" w:pos="690"/>
        </w:tabs>
        <w:ind w:left="69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1031295647">
    <w:abstractNumId w:val="3"/>
  </w:num>
  <w:num w:numId="2" w16cid:durableId="1970551934">
    <w:abstractNumId w:val="1"/>
  </w:num>
  <w:num w:numId="3" w16cid:durableId="1999528251">
    <w:abstractNumId w:val="2"/>
  </w:num>
  <w:num w:numId="4" w16cid:durableId="1437366512">
    <w:abstractNumId w:val="0"/>
  </w:num>
  <w:num w:numId="5" w16cid:durableId="1889487443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51"/>
  <w:displayHorizontalDrawingGridEvery w:val="0"/>
  <w:displayVerticalDrawingGridEvery w:val="2"/>
  <w:characterSpacingControl w:val="compressPunctuation"/>
  <w:hdrShapeDefaults>
    <o:shapedefaults v:ext="edit" spidmax="3074" fill="f" fillcolor="white">
      <v:fill color="white" on="f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0638"/>
    <w:rsid w:val="00024A85"/>
    <w:rsid w:val="000515B8"/>
    <w:rsid w:val="000E544A"/>
    <w:rsid w:val="001D70C4"/>
    <w:rsid w:val="00222853"/>
    <w:rsid w:val="002575F9"/>
    <w:rsid w:val="002B785B"/>
    <w:rsid w:val="002C05C5"/>
    <w:rsid w:val="002E668A"/>
    <w:rsid w:val="00980638"/>
    <w:rsid w:val="00A7507B"/>
    <w:rsid w:val="00BE0B6C"/>
    <w:rsid w:val="00C46A74"/>
    <w:rsid w:val="00C70F7C"/>
    <w:rsid w:val="00CD367A"/>
    <w:rsid w:val="00CE3B08"/>
    <w:rsid w:val="00D112B6"/>
    <w:rsid w:val="00DF49CD"/>
    <w:rsid w:val="00E516F8"/>
    <w:rsid w:val="00F46C61"/>
    <w:rsid w:val="00F808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 fill="f" fillcolor="white">
      <v:fill color="white" on="f"/>
    </o:shapedefaults>
    <o:shapelayout v:ext="edit">
      <o:idmap v:ext="edit" data="1"/>
    </o:shapelayout>
  </w:shapeDefaults>
  <w:decimalSymbol w:val="."/>
  <w:listSeparator w:val=","/>
  <w14:docId w14:val="041F773F"/>
  <w15:chartTrackingRefBased/>
  <w15:docId w15:val="{795FE241-1D3E-4700-AA77-E9CC4100D8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rPr>
      <w:color w:val="0000FF"/>
      <w:u w:val="single"/>
    </w:rPr>
  </w:style>
  <w:style w:type="paragraph" w:styleId="a4">
    <w:name w:val="header"/>
    <w:basedOn w:val="a"/>
    <w:link w:val="a5"/>
    <w:semiHidden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link w:val="a7"/>
    <w:uiPriority w:val="99"/>
    <w:pPr>
      <w:tabs>
        <w:tab w:val="center" w:pos="4252"/>
        <w:tab w:val="right" w:pos="8504"/>
      </w:tabs>
      <w:snapToGrid w:val="0"/>
    </w:pPr>
  </w:style>
  <w:style w:type="character" w:styleId="a8">
    <w:name w:val="FollowedHyperlink"/>
    <w:semiHidden/>
    <w:rPr>
      <w:color w:val="800080"/>
      <w:u w:val="single"/>
    </w:rPr>
  </w:style>
  <w:style w:type="character" w:customStyle="1" w:styleId="a7">
    <w:name w:val="フッター (文字)"/>
    <w:link w:val="a6"/>
    <w:uiPriority w:val="99"/>
    <w:rsid w:val="00F8086C"/>
    <w:rPr>
      <w:kern w:val="2"/>
      <w:sz w:val="21"/>
    </w:rPr>
  </w:style>
  <w:style w:type="character" w:styleId="a9">
    <w:name w:val="page number"/>
    <w:basedOn w:val="a0"/>
    <w:semiHidden/>
  </w:style>
  <w:style w:type="character" w:customStyle="1" w:styleId="a5">
    <w:name w:val="ヘッダー (文字)"/>
    <w:link w:val="a4"/>
    <w:semiHidden/>
    <w:rsid w:val="00CD367A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8184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7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72</Words>
  <Characters>414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25</vt:lpstr>
      <vt:lpstr>25</vt:lpstr>
    </vt:vector>
  </TitlesOfParts>
  <Company>岩手県総務学事課</Company>
  <LinksUpToDate>false</LinksUpToDate>
  <CharactersWithSpaces>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25</dc:title>
  <dc:subject/>
  <dc:creator>総務室　内線５０１０</dc:creator>
  <cp:keywords/>
  <cp:lastPrinted>2011-03-31T07:44:00Z</cp:lastPrinted>
  <dcterms:created xsi:type="dcterms:W3CDTF">2025-11-17T03:09:00Z</dcterms:created>
  <dcterms:modified xsi:type="dcterms:W3CDTF">2025-11-17T03:09:00Z</dcterms:modified>
</cp:coreProperties>
</file>